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</w:t>
      </w:r>
      <w:r w:rsidR="00403799">
        <w:rPr>
          <w:rStyle w:val="FontStyle26"/>
          <w:sz w:val="24"/>
          <w:szCs w:val="24"/>
        </w:rPr>
        <w:t>соглашений</w:t>
      </w:r>
      <w:r w:rsidR="00403799" w:rsidRPr="00D529CF">
        <w:rPr>
          <w:rStyle w:val="FontStyle26"/>
          <w:sz w:val="22"/>
          <w:szCs w:val="24"/>
        </w:rPr>
        <w:t xml:space="preserve"> </w:t>
      </w:r>
      <w:r w:rsidR="00D529CF" w:rsidRPr="00D529CF">
        <w:rPr>
          <w:b/>
          <w:color w:val="000000"/>
        </w:rPr>
        <w:t xml:space="preserve">о реализации на территории </w:t>
      </w:r>
      <w:r w:rsidR="00D529CF">
        <w:rPr>
          <w:b/>
          <w:color w:val="000000"/>
        </w:rPr>
        <w:t>Тверской области</w:t>
      </w:r>
      <w:r w:rsidR="00D529CF" w:rsidRPr="00D529CF">
        <w:rPr>
          <w:b/>
          <w:color w:val="000000"/>
        </w:rPr>
        <w:t xml:space="preserve"> регионального проекта</w:t>
      </w:r>
      <w:r w:rsidR="00D529CF" w:rsidRPr="00D529CF">
        <w:rPr>
          <w:rStyle w:val="FontStyle26"/>
          <w:b w:val="0"/>
          <w:sz w:val="22"/>
          <w:szCs w:val="24"/>
        </w:rPr>
        <w:t xml:space="preserve"> </w:t>
      </w:r>
      <w:r w:rsidR="00E97217">
        <w:rPr>
          <w:rStyle w:val="FontStyle26"/>
          <w:b w:val="0"/>
          <w:sz w:val="24"/>
          <w:szCs w:val="24"/>
        </w:rPr>
        <w:t xml:space="preserve">в </w:t>
      </w:r>
      <w:r w:rsidRPr="001A3FE6">
        <w:rPr>
          <w:rStyle w:val="FontStyle26"/>
          <w:sz w:val="24"/>
          <w:szCs w:val="24"/>
        </w:rPr>
        <w:t>форме электронного документа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государственной власти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50027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A910B5" w:rsidRDefault="00A910B5" w:rsidP="00D951A5">
            <w:pPr>
              <w:jc w:val="center"/>
              <w:rPr>
                <w:b/>
                <w:sz w:val="24"/>
                <w:szCs w:val="24"/>
              </w:rPr>
            </w:pPr>
            <w:r w:rsidRPr="00A910B5">
              <w:rPr>
                <w:b/>
                <w:sz w:val="28"/>
              </w:rPr>
              <w:t>Формирование паспорта регионального проекта (Участник регионального проекта - ответственный работник исполнительного органа государственной власти субъекта Российской Федерации, руководитель которого является руководителем регионального проекта)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 ИОГВ)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403799"/>
    <w:rsid w:val="00450027"/>
    <w:rsid w:val="00533900"/>
    <w:rsid w:val="00A910B5"/>
    <w:rsid w:val="00B73A02"/>
    <w:rsid w:val="00D529CF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4</cp:revision>
  <dcterms:created xsi:type="dcterms:W3CDTF">2018-02-12T08:43:00Z</dcterms:created>
  <dcterms:modified xsi:type="dcterms:W3CDTF">2018-12-28T08:48:00Z</dcterms:modified>
</cp:coreProperties>
</file>